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E" w:rsidRDefault="0030648D" w:rsidP="00DF0A39">
      <w:pPr>
        <w:tabs>
          <w:tab w:val="left" w:pos="8222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5133" cy="927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61" cy="928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3E" w:rsidRDefault="00F62B3E" w:rsidP="00F62B3E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8D" w:rsidRDefault="0030648D" w:rsidP="00F62B3E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3E" w:rsidRDefault="00F62B3E" w:rsidP="00F62B3E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D5" w:rsidRPr="00CC4659" w:rsidRDefault="001121D5" w:rsidP="00F62B3E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659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1121D5" w:rsidRPr="00CC4659" w:rsidRDefault="001121D5" w:rsidP="00F62B3E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D5" w:rsidRPr="00CC4659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121D5" w:rsidRPr="00CC4659">
        <w:rPr>
          <w:rFonts w:ascii="Times New Roman" w:hAnsi="Times New Roman" w:cs="Times New Roman"/>
          <w:bCs/>
          <w:sz w:val="28"/>
          <w:szCs w:val="28"/>
        </w:rPr>
        <w:t xml:space="preserve"> Цель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- </w:t>
      </w:r>
      <w:r w:rsidR="00A8437B">
        <w:rPr>
          <w:rFonts w:ascii="Times New Roman" w:hAnsi="Times New Roman" w:cs="Times New Roman"/>
          <w:sz w:val="28"/>
          <w:szCs w:val="28"/>
        </w:rPr>
        <w:t>формирование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современных подходов к содержанию художественного образования, развитию системы непрерывного профессионального образования, объединение усилий педагогического коллектива в реализации программных документов развития региональной системы художественного образования.  </w:t>
      </w:r>
    </w:p>
    <w:p w:rsidR="000B3D17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0B3D17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0B3D17" w:rsidRDefault="000B3D17" w:rsidP="00F62B3E">
      <w:pPr>
        <w:pStyle w:val="a6"/>
        <w:tabs>
          <w:tab w:val="left" w:pos="0"/>
        </w:tabs>
        <w:ind w:left="0" w:right="283" w:firstLine="0"/>
        <w:rPr>
          <w:szCs w:val="28"/>
        </w:rPr>
      </w:pPr>
      <w:r w:rsidRPr="00130B24">
        <w:rPr>
          <w:szCs w:val="28"/>
        </w:rPr>
        <w:t xml:space="preserve">- сохранение и развитие академической (профессиональной) школы </w:t>
      </w:r>
      <w:r w:rsidRPr="00535DE8">
        <w:rPr>
          <w:szCs w:val="28"/>
        </w:rPr>
        <w:t xml:space="preserve">художественного образования в сфере музыкального, изобразительного, хореографического, театрального искусства </w:t>
      </w:r>
      <w:r>
        <w:rPr>
          <w:szCs w:val="28"/>
        </w:rPr>
        <w:t xml:space="preserve">посредством </w:t>
      </w:r>
      <w:r w:rsidRPr="00535DE8">
        <w:rPr>
          <w:szCs w:val="28"/>
        </w:rPr>
        <w:t>внедрения новых технологий и современных методик, обобщения передового педагогического опыта</w:t>
      </w:r>
      <w:r>
        <w:rPr>
          <w:szCs w:val="28"/>
        </w:rPr>
        <w:t>;</w:t>
      </w:r>
    </w:p>
    <w:p w:rsidR="003A79D2" w:rsidRPr="00CC4659" w:rsidRDefault="003A79D2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65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программно-методического сопровождения и творческого подхода к педагогической деятельности, развити</w:t>
      </w:r>
      <w:r w:rsidR="00F83081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методического обеспечения  по направлениям деятельности и предметным дисциплинам учебного плана; </w:t>
      </w:r>
    </w:p>
    <w:p w:rsidR="00032273" w:rsidRPr="00CC4659" w:rsidRDefault="00032273" w:rsidP="00F62B3E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659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CC4659">
        <w:rPr>
          <w:sz w:val="28"/>
          <w:szCs w:val="28"/>
        </w:rPr>
        <w:t xml:space="preserve"> методического сопровождения программ по учебным предметам, разработк</w:t>
      </w:r>
      <w:r>
        <w:rPr>
          <w:sz w:val="28"/>
          <w:szCs w:val="28"/>
        </w:rPr>
        <w:t>а</w:t>
      </w:r>
      <w:r w:rsidRPr="00CC4659">
        <w:rPr>
          <w:sz w:val="28"/>
          <w:szCs w:val="28"/>
        </w:rPr>
        <w:t xml:space="preserve"> учебных, научно-методических и дидактических материалов; </w:t>
      </w:r>
    </w:p>
    <w:p w:rsidR="00032273" w:rsidRPr="00CC4659" w:rsidRDefault="00032273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659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4659">
        <w:rPr>
          <w:rFonts w:ascii="Times New Roman" w:hAnsi="Times New Roman" w:cs="Times New Roman"/>
          <w:sz w:val="28"/>
          <w:szCs w:val="28"/>
        </w:rPr>
        <w:t xml:space="preserve"> 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планов, конкурсных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62B3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4659">
        <w:rPr>
          <w:rFonts w:ascii="Times New Roman" w:hAnsi="Times New Roman" w:cs="Times New Roman"/>
          <w:sz w:val="28"/>
          <w:szCs w:val="28"/>
        </w:rPr>
        <w:t>и преподавателей к участию в конкурсах исполнительского и педагогического мастерства международного, российс</w:t>
      </w:r>
      <w:r w:rsidR="00F62B3E">
        <w:rPr>
          <w:rFonts w:ascii="Times New Roman" w:hAnsi="Times New Roman" w:cs="Times New Roman"/>
          <w:sz w:val="28"/>
          <w:szCs w:val="28"/>
        </w:rPr>
        <w:t>кого, регионального, зонального</w:t>
      </w:r>
      <w:r w:rsidRPr="00CC4659">
        <w:rPr>
          <w:rFonts w:ascii="Times New Roman" w:hAnsi="Times New Roman" w:cs="Times New Roman"/>
          <w:sz w:val="28"/>
          <w:szCs w:val="28"/>
        </w:rPr>
        <w:t xml:space="preserve"> и муниципального уровней;</w:t>
      </w:r>
    </w:p>
    <w:p w:rsidR="00032273" w:rsidRDefault="00032273" w:rsidP="00F62B3E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659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CC4659">
        <w:rPr>
          <w:sz w:val="28"/>
          <w:szCs w:val="28"/>
        </w:rPr>
        <w:t xml:space="preserve"> методическим объединениям в разработке материалов и фондов оценочных </w:t>
      </w:r>
      <w:proofErr w:type="gramStart"/>
      <w:r w:rsidRPr="00CC4659">
        <w:rPr>
          <w:sz w:val="28"/>
          <w:szCs w:val="28"/>
        </w:rPr>
        <w:t>средств</w:t>
      </w:r>
      <w:proofErr w:type="gramEnd"/>
      <w:r w:rsidRPr="00CC4659">
        <w:rPr>
          <w:sz w:val="28"/>
          <w:szCs w:val="28"/>
        </w:rPr>
        <w:t xml:space="preserve"> при приеме </w:t>
      </w:r>
      <w:r w:rsidR="00F62B3E">
        <w:rPr>
          <w:sz w:val="28"/>
          <w:szCs w:val="28"/>
        </w:rPr>
        <w:t>обучающихся</w:t>
      </w:r>
      <w:r w:rsidRPr="00CC4659">
        <w:rPr>
          <w:sz w:val="28"/>
          <w:szCs w:val="28"/>
        </w:rPr>
        <w:t>, проведении текущей, промежуточной и итоговой аттестации;</w:t>
      </w:r>
    </w:p>
    <w:p w:rsidR="00BB28BF" w:rsidRPr="00CC4659" w:rsidRDefault="00BB28BF" w:rsidP="00F62B3E">
      <w:pPr>
        <w:spacing w:after="0" w:line="240" w:lineRule="auto"/>
        <w:ind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</w:t>
      </w:r>
      <w:r w:rsidRPr="003A79D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1B3">
        <w:rPr>
          <w:rFonts w:ascii="Times New Roman" w:hAnsi="Times New Roman" w:cs="Times New Roman"/>
          <w:sz w:val="28"/>
          <w:szCs w:val="28"/>
        </w:rPr>
        <w:t xml:space="preserve"> </w:t>
      </w:r>
      <w:r w:rsidRPr="003A79D2">
        <w:rPr>
          <w:rFonts w:ascii="Times New Roman" w:hAnsi="Times New Roman" w:cs="Times New Roman"/>
          <w:sz w:val="28"/>
          <w:szCs w:val="28"/>
        </w:rPr>
        <w:t xml:space="preserve">учебно-методической, программной документации </w:t>
      </w:r>
      <w:r w:rsidR="004571B3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BB28BF" w:rsidRDefault="00BB28BF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B28BF">
        <w:rPr>
          <w:rFonts w:ascii="Times New Roman" w:hAnsi="Times New Roman" w:cs="Times New Roman"/>
          <w:sz w:val="28"/>
          <w:szCs w:val="28"/>
        </w:rPr>
        <w:t>- разработка программных требований внутришкольных конкурсно-выставочных мероприятий;</w:t>
      </w:r>
    </w:p>
    <w:p w:rsidR="00BB28BF" w:rsidRPr="00BB28BF" w:rsidRDefault="00BB28BF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8BF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профессиональных интересов и потребностей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8BF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B28B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состояния учебно-методической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8B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результативности, обобщени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и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BF">
        <w:rPr>
          <w:rFonts w:ascii="Times New Roman" w:hAnsi="Times New Roman" w:cs="Times New Roman"/>
          <w:sz w:val="28"/>
          <w:szCs w:val="28"/>
        </w:rPr>
        <w:t>и</w:t>
      </w:r>
      <w:r w:rsidR="00F83081">
        <w:rPr>
          <w:rFonts w:ascii="Times New Roman" w:hAnsi="Times New Roman" w:cs="Times New Roman"/>
          <w:sz w:val="28"/>
          <w:szCs w:val="28"/>
        </w:rPr>
        <w:t>н</w:t>
      </w:r>
      <w:r w:rsidRPr="00BB28BF">
        <w:rPr>
          <w:rFonts w:ascii="Times New Roman" w:hAnsi="Times New Roman" w:cs="Times New Roman"/>
          <w:sz w:val="28"/>
          <w:szCs w:val="28"/>
        </w:rPr>
        <w:t>новационно-образовательной деятельности;</w:t>
      </w:r>
    </w:p>
    <w:p w:rsidR="00BB28BF" w:rsidRPr="003A79D2" w:rsidRDefault="00BB28BF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D2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D2">
        <w:rPr>
          <w:rFonts w:ascii="Times New Roman" w:hAnsi="Times New Roman" w:cs="Times New Roman"/>
          <w:sz w:val="28"/>
          <w:szCs w:val="28"/>
        </w:rPr>
        <w:t xml:space="preserve">с учетом конкретных запросов и потребностей,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A79D2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</w:t>
      </w:r>
      <w:r w:rsidR="00F83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D2">
        <w:rPr>
          <w:rFonts w:ascii="Times New Roman" w:hAnsi="Times New Roman" w:cs="Times New Roman"/>
          <w:sz w:val="28"/>
          <w:szCs w:val="28"/>
        </w:rPr>
        <w:t>об основных направлениях развития образования;</w:t>
      </w:r>
    </w:p>
    <w:p w:rsidR="001121D5" w:rsidRPr="00CC4659" w:rsidRDefault="00BB28BF" w:rsidP="00F62B3E">
      <w:pPr>
        <w:pStyle w:val="a6"/>
        <w:tabs>
          <w:tab w:val="left" w:pos="0"/>
        </w:tabs>
        <w:ind w:left="0" w:right="283" w:firstLine="0"/>
        <w:rPr>
          <w:szCs w:val="28"/>
        </w:rPr>
      </w:pPr>
      <w:r>
        <w:rPr>
          <w:szCs w:val="28"/>
        </w:rPr>
        <w:t>-</w:t>
      </w:r>
      <w:r w:rsidR="001121D5" w:rsidRPr="00CC4659">
        <w:rPr>
          <w:szCs w:val="28"/>
        </w:rPr>
        <w:t xml:space="preserve"> содействие </w:t>
      </w:r>
      <w:r w:rsidR="00B92E0B" w:rsidRPr="00CC4659">
        <w:rPr>
          <w:szCs w:val="28"/>
        </w:rPr>
        <w:t xml:space="preserve">администрации школы </w:t>
      </w:r>
      <w:proofErr w:type="gramStart"/>
      <w:r w:rsidR="001121D5" w:rsidRPr="00CC4659">
        <w:rPr>
          <w:szCs w:val="28"/>
        </w:rPr>
        <w:t>в</w:t>
      </w:r>
      <w:proofErr w:type="gramEnd"/>
      <w:r w:rsidR="001121D5" w:rsidRPr="00CC4659">
        <w:rPr>
          <w:szCs w:val="28"/>
        </w:rPr>
        <w:t>:</w:t>
      </w:r>
    </w:p>
    <w:p w:rsidR="00EE78CA" w:rsidRPr="00CC4659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B92E0B" w:rsidRPr="00CC4659">
        <w:rPr>
          <w:rFonts w:ascii="Times New Roman" w:hAnsi="Times New Roman" w:cs="Times New Roman"/>
          <w:sz w:val="28"/>
          <w:szCs w:val="28"/>
        </w:rPr>
        <w:t>создани</w:t>
      </w:r>
      <w:r w:rsidR="00EE78CA" w:rsidRPr="00CC46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2E0B" w:rsidRPr="00CC4659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EE78CA" w:rsidRPr="00CC4659">
        <w:rPr>
          <w:rFonts w:ascii="Times New Roman" w:hAnsi="Times New Roman" w:cs="Times New Roman"/>
          <w:sz w:val="28"/>
          <w:szCs w:val="28"/>
        </w:rPr>
        <w:t>х условий</w:t>
      </w:r>
      <w:r w:rsidR="00B92E0B" w:rsidRPr="00CC4659">
        <w:rPr>
          <w:rFonts w:ascii="Times New Roman" w:hAnsi="Times New Roman" w:cs="Times New Roman"/>
          <w:sz w:val="28"/>
          <w:szCs w:val="28"/>
        </w:rPr>
        <w:t xml:space="preserve"> для </w:t>
      </w:r>
      <w:r w:rsidR="00A8437B" w:rsidRPr="00CC4659">
        <w:rPr>
          <w:rFonts w:ascii="Times New Roman" w:hAnsi="Times New Roman" w:cs="Times New Roman"/>
          <w:sz w:val="28"/>
          <w:szCs w:val="28"/>
        </w:rPr>
        <w:t>повышени</w:t>
      </w:r>
      <w:r w:rsidR="00F83081">
        <w:rPr>
          <w:rFonts w:ascii="Times New Roman" w:hAnsi="Times New Roman" w:cs="Times New Roman"/>
          <w:sz w:val="28"/>
          <w:szCs w:val="28"/>
        </w:rPr>
        <w:t>я</w:t>
      </w:r>
      <w:r w:rsidR="00A8437B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A8437B">
        <w:rPr>
          <w:rFonts w:ascii="Times New Roman" w:hAnsi="Times New Roman" w:cs="Times New Roman"/>
          <w:sz w:val="28"/>
          <w:szCs w:val="28"/>
        </w:rPr>
        <w:t>методического                                 и п</w:t>
      </w:r>
      <w:r w:rsidR="00A8437B" w:rsidRPr="00CC4659">
        <w:rPr>
          <w:rFonts w:ascii="Times New Roman" w:hAnsi="Times New Roman" w:cs="Times New Roman"/>
          <w:sz w:val="28"/>
          <w:szCs w:val="28"/>
        </w:rPr>
        <w:t xml:space="preserve">рофессионального уровня </w:t>
      </w:r>
      <w:r w:rsidR="00B92E0B" w:rsidRPr="00CC4659">
        <w:rPr>
          <w:rFonts w:ascii="Times New Roman" w:hAnsi="Times New Roman" w:cs="Times New Roman"/>
          <w:sz w:val="28"/>
          <w:szCs w:val="28"/>
        </w:rPr>
        <w:t>п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реподавателей, </w:t>
      </w:r>
      <w:r w:rsidR="00BB28BF">
        <w:rPr>
          <w:rFonts w:ascii="Times New Roman" w:hAnsi="Times New Roman" w:cs="Times New Roman"/>
          <w:sz w:val="28"/>
          <w:szCs w:val="28"/>
        </w:rPr>
        <w:t xml:space="preserve">методического обеспечения </w:t>
      </w:r>
      <w:r w:rsidR="00A8437B">
        <w:rPr>
          <w:rFonts w:ascii="Times New Roman" w:hAnsi="Times New Roman" w:cs="Times New Roman"/>
          <w:sz w:val="28"/>
          <w:szCs w:val="28"/>
        </w:rPr>
        <w:t xml:space="preserve">       </w:t>
      </w:r>
      <w:r w:rsidR="00B92E0B" w:rsidRPr="00CC4659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="00BB28BF">
        <w:rPr>
          <w:rFonts w:ascii="Times New Roman" w:hAnsi="Times New Roman" w:cs="Times New Roman"/>
          <w:sz w:val="28"/>
          <w:szCs w:val="28"/>
        </w:rPr>
        <w:t>х</w:t>
      </w:r>
      <w:r w:rsidR="00B92E0B" w:rsidRPr="00CC4659">
        <w:rPr>
          <w:rFonts w:ascii="Times New Roman" w:hAnsi="Times New Roman" w:cs="Times New Roman"/>
          <w:sz w:val="28"/>
          <w:szCs w:val="28"/>
        </w:rPr>
        <w:t xml:space="preserve"> блок</w:t>
      </w:r>
      <w:r w:rsidR="00BB28BF">
        <w:rPr>
          <w:rFonts w:ascii="Times New Roman" w:hAnsi="Times New Roman" w:cs="Times New Roman"/>
          <w:sz w:val="28"/>
          <w:szCs w:val="28"/>
        </w:rPr>
        <w:t xml:space="preserve">ов 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B92E0B" w:rsidRPr="00CC4659">
        <w:rPr>
          <w:rFonts w:ascii="Times New Roman" w:hAnsi="Times New Roman" w:cs="Times New Roman"/>
          <w:sz w:val="28"/>
          <w:szCs w:val="28"/>
        </w:rPr>
        <w:t>процесса</w:t>
      </w:r>
      <w:r w:rsidR="00EE78CA" w:rsidRPr="00CC4659">
        <w:rPr>
          <w:rFonts w:ascii="Times New Roman" w:hAnsi="Times New Roman" w:cs="Times New Roman"/>
          <w:sz w:val="28"/>
          <w:szCs w:val="28"/>
        </w:rPr>
        <w:t>;</w:t>
      </w:r>
    </w:p>
    <w:p w:rsidR="00FE5249" w:rsidRPr="00CC4659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5249" w:rsidRPr="003A79D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FE5249" w:rsidRPr="003A79D2">
        <w:rPr>
          <w:rFonts w:ascii="Times New Roman" w:hAnsi="Times New Roman" w:cs="Times New Roman"/>
          <w:sz w:val="28"/>
          <w:szCs w:val="28"/>
        </w:rPr>
        <w:t xml:space="preserve"> </w:t>
      </w:r>
      <w:r w:rsidR="00BB28BF" w:rsidRPr="003A79D2">
        <w:rPr>
          <w:rFonts w:ascii="Times New Roman" w:hAnsi="Times New Roman" w:cs="Times New Roman"/>
          <w:sz w:val="28"/>
          <w:szCs w:val="28"/>
        </w:rPr>
        <w:t>внутришкольного</w:t>
      </w:r>
      <w:r w:rsidR="00BB28BF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BB28BF">
        <w:rPr>
          <w:rFonts w:ascii="Times New Roman" w:hAnsi="Times New Roman" w:cs="Times New Roman"/>
          <w:sz w:val="28"/>
          <w:szCs w:val="28"/>
        </w:rPr>
        <w:t>к</w:t>
      </w:r>
      <w:r w:rsidR="00BB28BF" w:rsidRPr="00CC4659">
        <w:rPr>
          <w:rFonts w:ascii="Times New Roman" w:hAnsi="Times New Roman" w:cs="Times New Roman"/>
          <w:sz w:val="28"/>
          <w:szCs w:val="28"/>
        </w:rPr>
        <w:t>оординационного плана повышения квалификации преподавателей</w:t>
      </w:r>
      <w:r w:rsidR="00BB28BF" w:rsidRPr="00BB28BF">
        <w:rPr>
          <w:rFonts w:ascii="Times New Roman" w:hAnsi="Times New Roman" w:cs="Times New Roman"/>
          <w:sz w:val="28"/>
          <w:szCs w:val="28"/>
        </w:rPr>
        <w:t xml:space="preserve"> </w:t>
      </w:r>
      <w:r w:rsidR="00BB28BF" w:rsidRPr="003A79D2">
        <w:rPr>
          <w:rFonts w:ascii="Times New Roman" w:hAnsi="Times New Roman" w:cs="Times New Roman"/>
          <w:sz w:val="28"/>
          <w:szCs w:val="28"/>
        </w:rPr>
        <w:t xml:space="preserve">и контроле </w:t>
      </w:r>
      <w:r w:rsidR="00BB28BF">
        <w:rPr>
          <w:rFonts w:ascii="Times New Roman" w:hAnsi="Times New Roman" w:cs="Times New Roman"/>
          <w:sz w:val="28"/>
          <w:szCs w:val="28"/>
        </w:rPr>
        <w:t xml:space="preserve">его </w:t>
      </w:r>
      <w:r w:rsidR="00BB28BF" w:rsidRPr="003A79D2">
        <w:rPr>
          <w:rFonts w:ascii="Times New Roman" w:hAnsi="Times New Roman" w:cs="Times New Roman"/>
          <w:sz w:val="28"/>
          <w:szCs w:val="28"/>
        </w:rPr>
        <w:t>выполнени</w:t>
      </w:r>
      <w:r w:rsidR="00B80F2A">
        <w:rPr>
          <w:rFonts w:ascii="Times New Roman" w:hAnsi="Times New Roman" w:cs="Times New Roman"/>
          <w:sz w:val="28"/>
          <w:szCs w:val="28"/>
        </w:rPr>
        <w:t>я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70A" w:rsidRPr="00CC4659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70A" w:rsidRPr="00CC4659">
        <w:rPr>
          <w:rFonts w:ascii="Times New Roman" w:hAnsi="Times New Roman" w:cs="Times New Roman"/>
          <w:sz w:val="28"/>
          <w:szCs w:val="28"/>
        </w:rPr>
        <w:t>координации деятельности методических объединений школы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,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  разработке основных направлений 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995A75" w:rsidRPr="00CC4659">
        <w:rPr>
          <w:rFonts w:ascii="Times New Roman" w:hAnsi="Times New Roman" w:cs="Times New Roman"/>
          <w:sz w:val="28"/>
          <w:szCs w:val="28"/>
        </w:rPr>
        <w:t>службы;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0A" w:rsidRPr="00CC4659" w:rsidRDefault="00F62B3E" w:rsidP="00F62B3E">
      <w:pPr>
        <w:pStyle w:val="a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C370A" w:rsidRPr="00CC4659">
        <w:rPr>
          <w:sz w:val="28"/>
          <w:szCs w:val="28"/>
        </w:rPr>
        <w:t>проведении</w:t>
      </w:r>
      <w:proofErr w:type="gramEnd"/>
      <w:r w:rsidR="002C370A" w:rsidRPr="00CC4659">
        <w:rPr>
          <w:sz w:val="28"/>
          <w:szCs w:val="28"/>
        </w:rPr>
        <w:t xml:space="preserve"> </w:t>
      </w:r>
      <w:r w:rsidR="00995A75" w:rsidRPr="00CC4659">
        <w:rPr>
          <w:sz w:val="28"/>
          <w:szCs w:val="28"/>
        </w:rPr>
        <w:t xml:space="preserve">внутришкольных </w:t>
      </w:r>
      <w:r w:rsidR="002C370A" w:rsidRPr="00CC4659">
        <w:rPr>
          <w:sz w:val="28"/>
          <w:szCs w:val="28"/>
        </w:rPr>
        <w:t>мероприятий по активизации профессионального становления молодых (начинающих) преподавателей</w:t>
      </w:r>
      <w:r w:rsidR="00995A75" w:rsidRPr="00CC4659">
        <w:rPr>
          <w:sz w:val="28"/>
          <w:szCs w:val="28"/>
        </w:rPr>
        <w:t>, организации системы наставничества</w:t>
      </w:r>
      <w:r w:rsidR="002C370A" w:rsidRPr="00CC4659">
        <w:rPr>
          <w:sz w:val="28"/>
          <w:szCs w:val="28"/>
        </w:rPr>
        <w:t xml:space="preserve">; </w:t>
      </w:r>
    </w:p>
    <w:p w:rsidR="001121D5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разработке предложений по </w:t>
      </w:r>
      <w:r w:rsidR="00B80F2A">
        <w:rPr>
          <w:rFonts w:ascii="Times New Roman" w:hAnsi="Times New Roman" w:cs="Times New Roman"/>
          <w:sz w:val="28"/>
          <w:szCs w:val="28"/>
        </w:rPr>
        <w:t>о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рганизации конференций, семинаров,  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лабораторий,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педагогических чтений, конкурсов, фестивалей, выставок 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4571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121D5" w:rsidRPr="00CC4659">
        <w:rPr>
          <w:rFonts w:ascii="Times New Roman" w:hAnsi="Times New Roman" w:cs="Times New Roman"/>
          <w:sz w:val="28"/>
          <w:szCs w:val="28"/>
        </w:rPr>
        <w:t>по повышению квалификации педагогических кадров, развити</w:t>
      </w:r>
      <w:r w:rsidR="002C370A" w:rsidRPr="00CC4659">
        <w:rPr>
          <w:rFonts w:ascii="Times New Roman" w:hAnsi="Times New Roman" w:cs="Times New Roman"/>
          <w:sz w:val="28"/>
          <w:szCs w:val="28"/>
        </w:rPr>
        <w:t>ю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творчества учащихся, методической и исследовательской деятельности преподавателей с учетом новейших достижений мировой 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>и отечественной педагогической науки;</w:t>
      </w:r>
    </w:p>
    <w:p w:rsidR="001121D5" w:rsidRPr="00CC4659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1D5" w:rsidRPr="00CC4659">
        <w:rPr>
          <w:rFonts w:ascii="Times New Roman" w:hAnsi="Times New Roman" w:cs="Times New Roman"/>
          <w:sz w:val="28"/>
          <w:szCs w:val="28"/>
        </w:rPr>
        <w:t>разработке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одаренных обучающихся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, а также педагогических работников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1121D5" w:rsidRPr="00CC4659">
        <w:rPr>
          <w:rFonts w:ascii="Times New Roman" w:hAnsi="Times New Roman" w:cs="Times New Roman"/>
          <w:sz w:val="28"/>
          <w:szCs w:val="28"/>
        </w:rPr>
        <w:t>достигших высоких творческих результатов в области художественно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го </w:t>
      </w:r>
      <w:r w:rsidR="001121D5" w:rsidRPr="00CC465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121D5" w:rsidRPr="00CC4659" w:rsidRDefault="00F62B3E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установлении творческих контактов между педагогическими коллективами школ, развитие разнообразных форм сотрудничества 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71B3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образовательными организациями</w:t>
      </w:r>
      <w:r w:rsidR="004571B3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4571B3">
        <w:rPr>
          <w:rFonts w:ascii="Times New Roman" w:hAnsi="Times New Roman" w:cs="Times New Roman"/>
          <w:sz w:val="28"/>
          <w:szCs w:val="28"/>
        </w:rPr>
        <w:t xml:space="preserve">высшего образования, </w:t>
      </w:r>
      <w:r w:rsidR="001121D5" w:rsidRPr="00CC4659">
        <w:rPr>
          <w:rFonts w:ascii="Times New Roman" w:hAnsi="Times New Roman" w:cs="Times New Roman"/>
          <w:sz w:val="28"/>
          <w:szCs w:val="28"/>
        </w:rPr>
        <w:t>учреждениями культуры, образования</w:t>
      </w:r>
      <w:r w:rsidR="00457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1D5" w:rsidRPr="00CC4659" w:rsidRDefault="001121D5" w:rsidP="00F62B3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21D5" w:rsidRPr="00CC4659" w:rsidRDefault="001121D5" w:rsidP="00F62B3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659">
        <w:rPr>
          <w:rFonts w:ascii="Times New Roman" w:hAnsi="Times New Roman" w:cs="Times New Roman"/>
          <w:b/>
          <w:sz w:val="28"/>
          <w:szCs w:val="28"/>
        </w:rPr>
        <w:t>. Функции Методического Совета</w:t>
      </w:r>
    </w:p>
    <w:p w:rsidR="00ED73CD" w:rsidRDefault="00ED73CD" w:rsidP="00F62B3E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ED73CD" w:rsidRPr="00ED73CD" w:rsidRDefault="00ED73CD" w:rsidP="00F62B3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73CD">
        <w:rPr>
          <w:rFonts w:ascii="Times New Roman" w:hAnsi="Times New Roman" w:cs="Times New Roman"/>
          <w:sz w:val="28"/>
          <w:szCs w:val="28"/>
        </w:rPr>
        <w:t>Совет:</w:t>
      </w:r>
    </w:p>
    <w:p w:rsidR="001121D5" w:rsidRPr="00CC4659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21D5" w:rsidRPr="00CC4659">
        <w:rPr>
          <w:rFonts w:ascii="Times New Roman" w:hAnsi="Times New Roman" w:cs="Times New Roman"/>
          <w:sz w:val="28"/>
          <w:szCs w:val="28"/>
        </w:rPr>
        <w:t>н</w:t>
      </w:r>
      <w:r w:rsidR="00ED73CD">
        <w:rPr>
          <w:rFonts w:ascii="Times New Roman" w:hAnsi="Times New Roman" w:cs="Times New Roman"/>
          <w:sz w:val="28"/>
          <w:szCs w:val="28"/>
        </w:rPr>
        <w:t>о</w:t>
      </w:r>
      <w:r w:rsidR="001121D5" w:rsidRPr="00CC4659">
        <w:rPr>
          <w:rFonts w:ascii="Times New Roman" w:hAnsi="Times New Roman" w:cs="Times New Roman"/>
          <w:sz w:val="28"/>
          <w:szCs w:val="28"/>
        </w:rPr>
        <w:t>с</w:t>
      </w:r>
      <w:r w:rsidR="00ED73CD">
        <w:rPr>
          <w:rFonts w:ascii="Times New Roman" w:hAnsi="Times New Roman" w:cs="Times New Roman"/>
          <w:sz w:val="28"/>
          <w:szCs w:val="28"/>
        </w:rPr>
        <w:t xml:space="preserve">ит </w:t>
      </w:r>
      <w:r w:rsidR="001121D5" w:rsidRPr="00CC4659">
        <w:rPr>
          <w:rFonts w:ascii="Times New Roman" w:hAnsi="Times New Roman" w:cs="Times New Roman"/>
          <w:sz w:val="28"/>
          <w:szCs w:val="28"/>
        </w:rPr>
        <w:t>предложени</w:t>
      </w:r>
      <w:r w:rsidR="00ED73CD">
        <w:rPr>
          <w:rFonts w:ascii="Times New Roman" w:hAnsi="Times New Roman" w:cs="Times New Roman"/>
          <w:sz w:val="28"/>
          <w:szCs w:val="28"/>
        </w:rPr>
        <w:t>я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2C370A" w:rsidRPr="00CC4659">
        <w:rPr>
          <w:rFonts w:ascii="Times New Roman" w:hAnsi="Times New Roman" w:cs="Times New Roman"/>
          <w:sz w:val="28"/>
          <w:szCs w:val="28"/>
        </w:rPr>
        <w:t>в педагогический совет, админист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по развитию содержания образования, совершенствованию образовательного процесса, разработке комплексной системы оценки качества подготовки выпускников, кадрового, методического обеспечения </w:t>
      </w:r>
      <w:r w:rsidR="002862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2C370A" w:rsidRPr="00CC4659">
        <w:rPr>
          <w:rFonts w:ascii="Times New Roman" w:hAnsi="Times New Roman" w:cs="Times New Roman"/>
          <w:sz w:val="28"/>
          <w:szCs w:val="28"/>
        </w:rPr>
        <w:t>школе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1D5" w:rsidRPr="00CC4659">
        <w:rPr>
          <w:rFonts w:ascii="Times New Roman" w:hAnsi="Times New Roman" w:cs="Times New Roman"/>
          <w:sz w:val="28"/>
          <w:szCs w:val="28"/>
        </w:rPr>
        <w:t>рганиз</w:t>
      </w:r>
      <w:r w:rsidR="00ED73CD">
        <w:rPr>
          <w:rFonts w:ascii="Times New Roman" w:hAnsi="Times New Roman" w:cs="Times New Roman"/>
          <w:sz w:val="28"/>
          <w:szCs w:val="28"/>
        </w:rPr>
        <w:t xml:space="preserve">ует </w:t>
      </w:r>
      <w:r w:rsidR="001121D5" w:rsidRPr="00CC4659">
        <w:rPr>
          <w:rFonts w:ascii="Times New Roman" w:hAnsi="Times New Roman" w:cs="Times New Roman"/>
          <w:sz w:val="28"/>
          <w:szCs w:val="28"/>
        </w:rPr>
        <w:t>взаимодействи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8625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73C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и искусства с научными и инновационными центрами, </w:t>
      </w:r>
      <w:r w:rsidR="00286259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образовательными организациями</w:t>
      </w:r>
      <w:r w:rsidR="00286259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286259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286259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1121D5" w:rsidRPr="00CC4659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образования, профессиональными союзами, фондами, ассоциациями и др.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73CD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1121D5" w:rsidRPr="00CC4659">
        <w:rPr>
          <w:rFonts w:ascii="Times New Roman" w:hAnsi="Times New Roman" w:cs="Times New Roman"/>
          <w:sz w:val="28"/>
          <w:szCs w:val="28"/>
        </w:rPr>
        <w:t>на рассмотрение соответствующих органов управления перспективны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и оперативны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D73CD">
        <w:rPr>
          <w:rFonts w:ascii="Times New Roman" w:hAnsi="Times New Roman" w:cs="Times New Roman"/>
          <w:sz w:val="28"/>
          <w:szCs w:val="28"/>
        </w:rPr>
        <w:t>ы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по повышению качества кадрового потенциала, распространению передового</w:t>
      </w:r>
      <w:r w:rsidR="00573C82">
        <w:rPr>
          <w:rFonts w:ascii="Times New Roman" w:hAnsi="Times New Roman" w:cs="Times New Roman"/>
          <w:sz w:val="28"/>
          <w:szCs w:val="28"/>
        </w:rPr>
        <w:t xml:space="preserve"> </w:t>
      </w:r>
      <w:r w:rsidR="001121D5" w:rsidRPr="00CC4659">
        <w:rPr>
          <w:rFonts w:ascii="Times New Roman" w:hAnsi="Times New Roman" w:cs="Times New Roman"/>
          <w:sz w:val="28"/>
          <w:szCs w:val="28"/>
        </w:rPr>
        <w:t>педагогического опыта, осуществлению педагогических инноваций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903BAB" w:rsidRPr="00CC4659" w:rsidRDefault="00661C42" w:rsidP="00F62B3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3BAB">
        <w:rPr>
          <w:rFonts w:ascii="Times New Roman" w:hAnsi="Times New Roman" w:cs="Times New Roman"/>
          <w:sz w:val="28"/>
          <w:szCs w:val="28"/>
        </w:rPr>
        <w:t xml:space="preserve">ассматривает, корректирует и готовит к </w:t>
      </w:r>
      <w:r w:rsidR="00573C82">
        <w:rPr>
          <w:rFonts w:ascii="Times New Roman" w:hAnsi="Times New Roman" w:cs="Times New Roman"/>
          <w:sz w:val="28"/>
          <w:szCs w:val="28"/>
        </w:rPr>
        <w:t>рецензированию</w:t>
      </w:r>
      <w:r w:rsidR="00903BAB">
        <w:rPr>
          <w:rFonts w:ascii="Times New Roman" w:hAnsi="Times New Roman" w:cs="Times New Roman"/>
          <w:sz w:val="28"/>
          <w:szCs w:val="28"/>
        </w:rPr>
        <w:t xml:space="preserve"> 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3BAB">
        <w:rPr>
          <w:rFonts w:ascii="Times New Roman" w:hAnsi="Times New Roman" w:cs="Times New Roman"/>
          <w:sz w:val="28"/>
          <w:szCs w:val="28"/>
        </w:rPr>
        <w:t>и утверждению образовательны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903B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3C82">
        <w:rPr>
          <w:rFonts w:ascii="Times New Roman" w:hAnsi="Times New Roman" w:cs="Times New Roman"/>
          <w:sz w:val="28"/>
          <w:szCs w:val="28"/>
        </w:rPr>
        <w:t xml:space="preserve">ы, </w:t>
      </w:r>
      <w:r w:rsidR="00903BAB">
        <w:rPr>
          <w:rFonts w:ascii="Times New Roman" w:hAnsi="Times New Roman" w:cs="Times New Roman"/>
          <w:sz w:val="28"/>
          <w:szCs w:val="28"/>
        </w:rPr>
        <w:t>программ</w:t>
      </w:r>
      <w:r w:rsidR="00573C82">
        <w:rPr>
          <w:rFonts w:ascii="Times New Roman" w:hAnsi="Times New Roman" w:cs="Times New Roman"/>
          <w:sz w:val="28"/>
          <w:szCs w:val="28"/>
        </w:rPr>
        <w:t xml:space="preserve">ы </w:t>
      </w:r>
      <w:r w:rsidR="00903BAB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573C82">
        <w:rPr>
          <w:rFonts w:ascii="Times New Roman" w:hAnsi="Times New Roman" w:cs="Times New Roman"/>
          <w:sz w:val="28"/>
          <w:szCs w:val="28"/>
        </w:rPr>
        <w:t xml:space="preserve">, </w:t>
      </w:r>
      <w:r w:rsidR="00ED73CD">
        <w:rPr>
          <w:rFonts w:ascii="Times New Roman" w:hAnsi="Times New Roman" w:cs="Times New Roman"/>
          <w:sz w:val="28"/>
          <w:szCs w:val="28"/>
        </w:rPr>
        <w:t>ф</w:t>
      </w:r>
      <w:r w:rsidR="00ED73CD" w:rsidRPr="00CC4659">
        <w:rPr>
          <w:rFonts w:ascii="Times New Roman" w:hAnsi="Times New Roman" w:cs="Times New Roman"/>
          <w:sz w:val="28"/>
          <w:szCs w:val="28"/>
        </w:rPr>
        <w:t>онд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ED73CD" w:rsidRPr="00CC4659">
        <w:rPr>
          <w:rFonts w:ascii="Times New Roman" w:hAnsi="Times New Roman" w:cs="Times New Roman"/>
          <w:sz w:val="28"/>
          <w:szCs w:val="28"/>
        </w:rPr>
        <w:t xml:space="preserve"> оценочных средств по проведению приема, текущей, промежуточной и итоговой аттестации </w:t>
      </w:r>
      <w:r w:rsidR="00573C8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ED73CD" w:rsidRPr="00CC4659">
        <w:rPr>
          <w:rFonts w:ascii="Times New Roman" w:hAnsi="Times New Roman" w:cs="Times New Roman"/>
          <w:sz w:val="28"/>
          <w:szCs w:val="28"/>
        </w:rPr>
        <w:t>критери</w:t>
      </w:r>
      <w:r w:rsidR="00573C82">
        <w:rPr>
          <w:rFonts w:ascii="Times New Roman" w:hAnsi="Times New Roman" w:cs="Times New Roman"/>
          <w:sz w:val="28"/>
          <w:szCs w:val="28"/>
        </w:rPr>
        <w:t xml:space="preserve">и </w:t>
      </w:r>
      <w:r w:rsidR="00ED73CD" w:rsidRPr="00CC4659">
        <w:rPr>
          <w:rFonts w:ascii="Times New Roman" w:hAnsi="Times New Roman" w:cs="Times New Roman"/>
          <w:sz w:val="28"/>
          <w:szCs w:val="28"/>
        </w:rPr>
        <w:t>оцен</w:t>
      </w:r>
      <w:r w:rsidR="00573C82">
        <w:rPr>
          <w:rFonts w:ascii="Times New Roman" w:hAnsi="Times New Roman" w:cs="Times New Roman"/>
          <w:sz w:val="28"/>
          <w:szCs w:val="28"/>
        </w:rPr>
        <w:t>ок;</w:t>
      </w:r>
    </w:p>
    <w:p w:rsidR="001121D5" w:rsidRPr="00CC4659" w:rsidRDefault="00C64A91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1C42">
        <w:rPr>
          <w:rFonts w:ascii="Times New Roman" w:hAnsi="Times New Roman" w:cs="Times New Roman"/>
          <w:sz w:val="28"/>
          <w:szCs w:val="28"/>
        </w:rPr>
        <w:t>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661C42">
        <w:rPr>
          <w:rFonts w:ascii="Times New Roman" w:hAnsi="Times New Roman" w:cs="Times New Roman"/>
          <w:sz w:val="28"/>
          <w:szCs w:val="28"/>
        </w:rPr>
        <w:t>У</w:t>
      </w:r>
      <w:r w:rsidR="00ED73CD">
        <w:rPr>
          <w:rFonts w:ascii="Times New Roman" w:hAnsi="Times New Roman" w:cs="Times New Roman"/>
          <w:sz w:val="28"/>
          <w:szCs w:val="28"/>
        </w:rPr>
        <w:t>частвует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736595" w:rsidRPr="00CC4659" w:rsidRDefault="001121D5" w:rsidP="00DC7852">
      <w:pPr>
        <w:pStyle w:val="a3"/>
        <w:ind w:right="-1"/>
        <w:jc w:val="both"/>
        <w:rPr>
          <w:sz w:val="28"/>
          <w:szCs w:val="28"/>
        </w:rPr>
      </w:pPr>
      <w:r w:rsidRPr="00CC4659">
        <w:rPr>
          <w:sz w:val="28"/>
          <w:szCs w:val="28"/>
        </w:rPr>
        <w:t xml:space="preserve">- разработке нормативно-методического обеспечения деятельности </w:t>
      </w:r>
      <w:r w:rsidR="001A1068" w:rsidRPr="00CC4659">
        <w:rPr>
          <w:sz w:val="28"/>
          <w:szCs w:val="28"/>
        </w:rPr>
        <w:t>школы</w:t>
      </w:r>
      <w:r w:rsidR="00286259">
        <w:rPr>
          <w:sz w:val="28"/>
          <w:szCs w:val="28"/>
        </w:rPr>
        <w:t xml:space="preserve">, </w:t>
      </w:r>
      <w:r w:rsidR="00736595" w:rsidRPr="00CC4659">
        <w:rPr>
          <w:sz w:val="28"/>
          <w:szCs w:val="28"/>
        </w:rPr>
        <w:t xml:space="preserve"> внесени</w:t>
      </w:r>
      <w:r w:rsidR="00286259">
        <w:rPr>
          <w:sz w:val="28"/>
          <w:szCs w:val="28"/>
        </w:rPr>
        <w:t>и</w:t>
      </w:r>
      <w:r w:rsidR="00736595" w:rsidRPr="00CC4659">
        <w:rPr>
          <w:sz w:val="28"/>
          <w:szCs w:val="28"/>
        </w:rPr>
        <w:t xml:space="preserve"> изменений в требования к минимальному объему и содержанию образовательных программ; </w:t>
      </w:r>
    </w:p>
    <w:p w:rsidR="001121D5" w:rsidRPr="00CC4659" w:rsidRDefault="001121D5" w:rsidP="00DC78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- организации выполнения решений краевых коллегий, совещаний, конференций, семинаров</w:t>
      </w:r>
      <w:r w:rsidR="001A1068" w:rsidRPr="00CC4659">
        <w:rPr>
          <w:rFonts w:ascii="Times New Roman" w:hAnsi="Times New Roman" w:cs="Times New Roman"/>
          <w:sz w:val="28"/>
          <w:szCs w:val="28"/>
        </w:rPr>
        <w:t>, зональных методических мероприятий</w:t>
      </w:r>
      <w:r w:rsidRPr="00CC4659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DC78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- разработке, согласовании и анализе 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86259">
        <w:rPr>
          <w:rFonts w:ascii="Times New Roman" w:hAnsi="Times New Roman" w:cs="Times New Roman"/>
          <w:sz w:val="28"/>
          <w:szCs w:val="28"/>
        </w:rPr>
        <w:t>п</w:t>
      </w:r>
      <w:r w:rsidRPr="00CC4659">
        <w:rPr>
          <w:rFonts w:ascii="Times New Roman" w:hAnsi="Times New Roman" w:cs="Times New Roman"/>
          <w:sz w:val="28"/>
          <w:szCs w:val="28"/>
        </w:rPr>
        <w:t>рограмм деятельности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, </w:t>
      </w:r>
      <w:r w:rsidR="00286259">
        <w:rPr>
          <w:rFonts w:ascii="Times New Roman" w:hAnsi="Times New Roman" w:cs="Times New Roman"/>
          <w:sz w:val="28"/>
          <w:szCs w:val="28"/>
        </w:rPr>
        <w:t>п</w:t>
      </w:r>
      <w:r w:rsidR="00C94952" w:rsidRPr="00CC465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развития школы, </w:t>
      </w:r>
      <w:r w:rsidR="00286259">
        <w:rPr>
          <w:rFonts w:ascii="Times New Roman" w:hAnsi="Times New Roman" w:cs="Times New Roman"/>
          <w:sz w:val="28"/>
          <w:szCs w:val="28"/>
        </w:rPr>
        <w:t>о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бразовательных программ по реализуемым направлениям подготовки, </w:t>
      </w:r>
      <w:r w:rsidR="00C23AB1">
        <w:rPr>
          <w:rFonts w:ascii="Times New Roman" w:hAnsi="Times New Roman" w:cs="Times New Roman"/>
          <w:sz w:val="28"/>
          <w:szCs w:val="28"/>
        </w:rPr>
        <w:t>о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тчетов школы за текущий период,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планов проведения </w:t>
      </w:r>
      <w:r w:rsidR="001A1068" w:rsidRPr="00CC4659">
        <w:rPr>
          <w:rFonts w:ascii="Times New Roman" w:hAnsi="Times New Roman" w:cs="Times New Roman"/>
          <w:sz w:val="28"/>
          <w:szCs w:val="28"/>
        </w:rPr>
        <w:t>методических внутришкольных м</w:t>
      </w:r>
      <w:r w:rsidRPr="00CC4659">
        <w:rPr>
          <w:rFonts w:ascii="Times New Roman" w:hAnsi="Times New Roman" w:cs="Times New Roman"/>
          <w:sz w:val="28"/>
          <w:szCs w:val="28"/>
        </w:rPr>
        <w:t>ероприятий, программных методических документов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95A75" w:rsidRPr="00CC465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C4659">
        <w:rPr>
          <w:rFonts w:ascii="Times New Roman" w:hAnsi="Times New Roman" w:cs="Times New Roman"/>
          <w:sz w:val="28"/>
          <w:szCs w:val="28"/>
        </w:rPr>
        <w:t>;</w:t>
      </w:r>
    </w:p>
    <w:p w:rsidR="001A1068" w:rsidRPr="00CC4659" w:rsidRDefault="001121D5" w:rsidP="00DC78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659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CC4659">
        <w:rPr>
          <w:rFonts w:ascii="Times New Roman" w:hAnsi="Times New Roman" w:cs="Times New Roman"/>
          <w:sz w:val="28"/>
          <w:szCs w:val="28"/>
        </w:rPr>
        <w:t xml:space="preserve"> консультативно-информационных услуг </w:t>
      </w:r>
      <w:r w:rsidR="001A1068" w:rsidRPr="00CC4659">
        <w:rPr>
          <w:rFonts w:ascii="Times New Roman" w:hAnsi="Times New Roman" w:cs="Times New Roman"/>
          <w:sz w:val="28"/>
          <w:szCs w:val="28"/>
        </w:rPr>
        <w:t>преподавателям;</w:t>
      </w:r>
    </w:p>
    <w:p w:rsidR="001121D5" w:rsidRPr="00CC4659" w:rsidRDefault="001121D5" w:rsidP="00DC78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65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C4659">
        <w:rPr>
          <w:rFonts w:ascii="Times New Roman" w:hAnsi="Times New Roman" w:cs="Times New Roman"/>
          <w:sz w:val="28"/>
          <w:szCs w:val="28"/>
        </w:rPr>
        <w:t xml:space="preserve"> анализа педагогических инноваций, инновационно-образовательной и экспериментальной работы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C64A91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C42">
        <w:rPr>
          <w:rFonts w:ascii="Times New Roman" w:hAnsi="Times New Roman" w:cs="Times New Roman"/>
          <w:sz w:val="28"/>
          <w:szCs w:val="28"/>
        </w:rPr>
        <w:t>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661C42">
        <w:rPr>
          <w:rFonts w:ascii="Times New Roman" w:hAnsi="Times New Roman" w:cs="Times New Roman"/>
          <w:sz w:val="28"/>
          <w:szCs w:val="28"/>
        </w:rPr>
        <w:t>А</w:t>
      </w:r>
      <w:r w:rsidR="00ED73CD">
        <w:rPr>
          <w:rFonts w:ascii="Times New Roman" w:hAnsi="Times New Roman" w:cs="Times New Roman"/>
          <w:sz w:val="28"/>
          <w:szCs w:val="28"/>
        </w:rPr>
        <w:t xml:space="preserve">нализирует </w:t>
      </w:r>
      <w:r w:rsidR="00C94952" w:rsidRPr="00CC4659">
        <w:rPr>
          <w:rFonts w:ascii="Times New Roman" w:hAnsi="Times New Roman" w:cs="Times New Roman"/>
          <w:sz w:val="28"/>
          <w:szCs w:val="28"/>
        </w:rPr>
        <w:t>деятельност</w:t>
      </w:r>
      <w:r w:rsidR="00ED73CD">
        <w:rPr>
          <w:rFonts w:ascii="Times New Roman" w:hAnsi="Times New Roman" w:cs="Times New Roman"/>
          <w:sz w:val="28"/>
          <w:szCs w:val="28"/>
        </w:rPr>
        <w:t>ь</w:t>
      </w:r>
      <w:r w:rsidR="00C94952" w:rsidRPr="00CC4659">
        <w:rPr>
          <w:rFonts w:ascii="Times New Roman" w:hAnsi="Times New Roman" w:cs="Times New Roman"/>
          <w:sz w:val="28"/>
          <w:szCs w:val="28"/>
        </w:rPr>
        <w:t xml:space="preserve"> методических объединений школы, </w:t>
      </w:r>
      <w:r w:rsidR="00736595" w:rsidRPr="00CC4659">
        <w:rPr>
          <w:rFonts w:ascii="Times New Roman" w:hAnsi="Times New Roman" w:cs="Times New Roman"/>
          <w:sz w:val="28"/>
          <w:szCs w:val="28"/>
        </w:rPr>
        <w:t>результат</w:t>
      </w:r>
      <w:r w:rsidR="00ED73CD">
        <w:rPr>
          <w:rFonts w:ascii="Times New Roman" w:hAnsi="Times New Roman" w:cs="Times New Roman"/>
          <w:sz w:val="28"/>
          <w:szCs w:val="28"/>
        </w:rPr>
        <w:t>ы</w:t>
      </w:r>
      <w:r w:rsidR="00736595" w:rsidRPr="00CC46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реализуемым образовательным программам, </w:t>
      </w:r>
      <w:r w:rsidR="00C94952" w:rsidRPr="00CC4659">
        <w:rPr>
          <w:rFonts w:ascii="Times New Roman" w:hAnsi="Times New Roman" w:cs="Times New Roman"/>
          <w:sz w:val="28"/>
          <w:szCs w:val="28"/>
        </w:rPr>
        <w:t>о</w:t>
      </w:r>
      <w:r w:rsidR="001121D5" w:rsidRPr="00CC4659">
        <w:rPr>
          <w:rFonts w:ascii="Times New Roman" w:hAnsi="Times New Roman" w:cs="Times New Roman"/>
          <w:sz w:val="28"/>
          <w:szCs w:val="28"/>
        </w:rPr>
        <w:t>каз</w:t>
      </w:r>
      <w:r w:rsidR="00ED73CD">
        <w:rPr>
          <w:rFonts w:ascii="Times New Roman" w:hAnsi="Times New Roman" w:cs="Times New Roman"/>
          <w:sz w:val="28"/>
          <w:szCs w:val="28"/>
        </w:rPr>
        <w:t>ывает учебно-методическую помощь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преподавателям </w:t>
      </w:r>
      <w:r w:rsidR="00C23A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>в разработке программ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по учебным предметам, </w:t>
      </w:r>
      <w:r w:rsidR="001121D5" w:rsidRPr="00CC4659">
        <w:rPr>
          <w:rFonts w:ascii="Times New Roman" w:hAnsi="Times New Roman" w:cs="Times New Roman"/>
          <w:sz w:val="28"/>
          <w:szCs w:val="28"/>
        </w:rPr>
        <w:t>комплексном методическом обеспечении программной документацией, учебной методической литературой, развитии педагогического творчества, внедрении в образовательный процесс новых результатов научных исследований, педагогических технологий</w:t>
      </w:r>
      <w:r w:rsidR="00ED73CD">
        <w:rPr>
          <w:rFonts w:ascii="Times New Roman" w:hAnsi="Times New Roman" w:cs="Times New Roman"/>
          <w:sz w:val="28"/>
          <w:szCs w:val="28"/>
        </w:rPr>
        <w:t xml:space="preserve">, </w:t>
      </w:r>
      <w:r w:rsidR="00ED73CD" w:rsidRPr="00CC4659">
        <w:rPr>
          <w:rFonts w:ascii="Times New Roman" w:hAnsi="Times New Roman" w:cs="Times New Roman"/>
          <w:sz w:val="28"/>
          <w:szCs w:val="28"/>
        </w:rPr>
        <w:t>вн</w:t>
      </w:r>
      <w:r w:rsidR="00ED73CD">
        <w:rPr>
          <w:rFonts w:ascii="Times New Roman" w:hAnsi="Times New Roman" w:cs="Times New Roman"/>
          <w:sz w:val="28"/>
          <w:szCs w:val="28"/>
        </w:rPr>
        <w:t>осит п</w:t>
      </w:r>
      <w:r w:rsidR="00ED73CD" w:rsidRPr="00CC4659">
        <w:rPr>
          <w:rFonts w:ascii="Times New Roman" w:hAnsi="Times New Roman" w:cs="Times New Roman"/>
          <w:sz w:val="28"/>
          <w:szCs w:val="28"/>
        </w:rPr>
        <w:t>редложени</w:t>
      </w:r>
      <w:r w:rsidR="00ED73CD">
        <w:rPr>
          <w:rFonts w:ascii="Times New Roman" w:hAnsi="Times New Roman" w:cs="Times New Roman"/>
          <w:sz w:val="28"/>
          <w:szCs w:val="28"/>
        </w:rPr>
        <w:t>я</w:t>
      </w:r>
      <w:r w:rsidR="00ED73CD" w:rsidRPr="00CC4659">
        <w:rPr>
          <w:rFonts w:ascii="Times New Roman" w:hAnsi="Times New Roman" w:cs="Times New Roman"/>
          <w:sz w:val="28"/>
          <w:szCs w:val="28"/>
        </w:rPr>
        <w:t xml:space="preserve"> по перспективному планированию деятельности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C64A91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1C42">
        <w:rPr>
          <w:rFonts w:ascii="Times New Roman" w:hAnsi="Times New Roman" w:cs="Times New Roman"/>
          <w:sz w:val="28"/>
          <w:szCs w:val="28"/>
        </w:rPr>
        <w:t>Р</w:t>
      </w:r>
      <w:r w:rsidR="001121D5" w:rsidRPr="00CC4659">
        <w:rPr>
          <w:rFonts w:ascii="Times New Roman" w:hAnsi="Times New Roman" w:cs="Times New Roman"/>
          <w:sz w:val="28"/>
          <w:szCs w:val="28"/>
        </w:rPr>
        <w:t>азраб</w:t>
      </w:r>
      <w:r w:rsidR="00573C82">
        <w:rPr>
          <w:rFonts w:ascii="Times New Roman" w:hAnsi="Times New Roman" w:cs="Times New Roman"/>
          <w:sz w:val="28"/>
          <w:szCs w:val="28"/>
        </w:rPr>
        <w:t xml:space="preserve">атывает </w:t>
      </w:r>
      <w:r w:rsidR="001121D5" w:rsidRPr="00CC4659">
        <w:rPr>
          <w:rFonts w:ascii="Times New Roman" w:hAnsi="Times New Roman" w:cs="Times New Roman"/>
          <w:sz w:val="28"/>
          <w:szCs w:val="28"/>
        </w:rPr>
        <w:t>программ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и инструментари</w:t>
      </w:r>
      <w:r w:rsidR="00573C82">
        <w:rPr>
          <w:rFonts w:ascii="Times New Roman" w:hAnsi="Times New Roman" w:cs="Times New Roman"/>
          <w:sz w:val="28"/>
          <w:szCs w:val="28"/>
        </w:rPr>
        <w:t>й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>и диагностики творческих способностей учащихся</w:t>
      </w:r>
      <w:r w:rsidR="001A1068" w:rsidRPr="00CC4659">
        <w:rPr>
          <w:rFonts w:ascii="Times New Roman" w:hAnsi="Times New Roman" w:cs="Times New Roman"/>
          <w:sz w:val="28"/>
          <w:szCs w:val="28"/>
        </w:rPr>
        <w:t>, м</w:t>
      </w:r>
      <w:r w:rsidR="001121D5" w:rsidRPr="00CC4659">
        <w:rPr>
          <w:rFonts w:ascii="Times New Roman" w:hAnsi="Times New Roman" w:cs="Times New Roman"/>
          <w:sz w:val="28"/>
          <w:szCs w:val="28"/>
        </w:rPr>
        <w:t>етодически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по комплексному анализу работы структурных подразделений школы, организации </w:t>
      </w:r>
      <w:proofErr w:type="gramStart"/>
      <w:r w:rsidR="001121D5" w:rsidRPr="00CC46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качеством работы преподавателей</w:t>
      </w:r>
      <w:r w:rsidR="00573C82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C64A91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1C42">
        <w:rPr>
          <w:rFonts w:ascii="Times New Roman" w:hAnsi="Times New Roman" w:cs="Times New Roman"/>
          <w:sz w:val="28"/>
          <w:szCs w:val="28"/>
        </w:rPr>
        <w:t>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661C42">
        <w:rPr>
          <w:rFonts w:ascii="Times New Roman" w:hAnsi="Times New Roman" w:cs="Times New Roman"/>
          <w:sz w:val="28"/>
          <w:szCs w:val="28"/>
        </w:rPr>
        <w:t>А</w:t>
      </w:r>
      <w:r w:rsidR="001121D5" w:rsidRPr="00CC4659">
        <w:rPr>
          <w:rFonts w:ascii="Times New Roman" w:hAnsi="Times New Roman" w:cs="Times New Roman"/>
          <w:sz w:val="28"/>
          <w:szCs w:val="28"/>
        </w:rPr>
        <w:t>нализ</w:t>
      </w:r>
      <w:r w:rsidR="00573C82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1121D5" w:rsidRPr="00CC4659">
        <w:rPr>
          <w:rFonts w:ascii="Times New Roman" w:hAnsi="Times New Roman" w:cs="Times New Roman"/>
          <w:sz w:val="28"/>
          <w:szCs w:val="28"/>
        </w:rPr>
        <w:t>и систематиз</w:t>
      </w:r>
      <w:r w:rsidR="00573C82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1121D5" w:rsidRPr="00CC4659">
        <w:rPr>
          <w:rFonts w:ascii="Times New Roman" w:hAnsi="Times New Roman" w:cs="Times New Roman"/>
          <w:sz w:val="28"/>
          <w:szCs w:val="28"/>
        </w:rPr>
        <w:t>фонд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573C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73C82" w:rsidRPr="00CC4659">
        <w:rPr>
          <w:rFonts w:ascii="Times New Roman" w:hAnsi="Times New Roman" w:cs="Times New Roman"/>
          <w:sz w:val="28"/>
          <w:szCs w:val="28"/>
        </w:rPr>
        <w:t>экспертн</w:t>
      </w:r>
      <w:r w:rsidR="00573C82">
        <w:rPr>
          <w:rFonts w:ascii="Times New Roman" w:hAnsi="Times New Roman" w:cs="Times New Roman"/>
          <w:sz w:val="28"/>
          <w:szCs w:val="28"/>
        </w:rPr>
        <w:t xml:space="preserve">ую оценку и 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первичное рецензирование учебных программ, методических разработок, учебных пособий,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методических разработок, </w:t>
      </w:r>
      <w:r w:rsidR="00573C8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A1068" w:rsidRPr="00CC4659">
        <w:rPr>
          <w:rFonts w:ascii="Times New Roman" w:hAnsi="Times New Roman" w:cs="Times New Roman"/>
          <w:sz w:val="28"/>
          <w:szCs w:val="28"/>
        </w:rPr>
        <w:t>и согласов</w:t>
      </w:r>
      <w:r w:rsidR="00573C82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1A1068" w:rsidRPr="00CC4659">
        <w:rPr>
          <w:rFonts w:ascii="Times New Roman" w:hAnsi="Times New Roman" w:cs="Times New Roman"/>
          <w:sz w:val="28"/>
          <w:szCs w:val="28"/>
        </w:rPr>
        <w:t>их на заседаниях Совета</w:t>
      </w:r>
      <w:r w:rsidR="00573C82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C64A91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1C42">
        <w:rPr>
          <w:rFonts w:ascii="Times New Roman" w:hAnsi="Times New Roman" w:cs="Times New Roman"/>
          <w:sz w:val="28"/>
          <w:szCs w:val="28"/>
        </w:rPr>
        <w:t>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661C42">
        <w:rPr>
          <w:rFonts w:ascii="Times New Roman" w:hAnsi="Times New Roman" w:cs="Times New Roman"/>
          <w:sz w:val="28"/>
          <w:szCs w:val="28"/>
        </w:rPr>
        <w:t>Г</w:t>
      </w:r>
      <w:r w:rsidR="00573C82">
        <w:rPr>
          <w:rFonts w:ascii="Times New Roman" w:hAnsi="Times New Roman" w:cs="Times New Roman"/>
          <w:sz w:val="28"/>
          <w:szCs w:val="28"/>
        </w:rPr>
        <w:t xml:space="preserve">отовит </w:t>
      </w:r>
      <w:r w:rsidR="001A1068" w:rsidRPr="00CC4659">
        <w:rPr>
          <w:rFonts w:ascii="Times New Roman" w:hAnsi="Times New Roman" w:cs="Times New Roman"/>
          <w:sz w:val="28"/>
          <w:szCs w:val="28"/>
        </w:rPr>
        <w:t>внутришкольны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1121D5" w:rsidRPr="00CC4659">
        <w:rPr>
          <w:rFonts w:ascii="Times New Roman" w:hAnsi="Times New Roman" w:cs="Times New Roman"/>
          <w:sz w:val="28"/>
          <w:szCs w:val="28"/>
        </w:rPr>
        <w:t>педагогически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="001121D5" w:rsidRPr="00CC4659">
        <w:rPr>
          <w:rFonts w:ascii="Times New Roman" w:hAnsi="Times New Roman" w:cs="Times New Roman"/>
          <w:sz w:val="28"/>
          <w:szCs w:val="28"/>
        </w:rPr>
        <w:t>, семинар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1121D5" w:rsidRPr="00CC4659">
        <w:rPr>
          <w:rFonts w:ascii="Times New Roman" w:hAnsi="Times New Roman" w:cs="Times New Roman"/>
          <w:sz w:val="28"/>
          <w:szCs w:val="28"/>
        </w:rPr>
        <w:t>-практикум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1121D5" w:rsidRPr="00CC4659">
        <w:rPr>
          <w:rFonts w:ascii="Times New Roman" w:hAnsi="Times New Roman" w:cs="Times New Roman"/>
          <w:sz w:val="28"/>
          <w:szCs w:val="28"/>
        </w:rPr>
        <w:t>, творчески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="001121D5" w:rsidRPr="00CC4659">
        <w:rPr>
          <w:rFonts w:ascii="Times New Roman" w:hAnsi="Times New Roman" w:cs="Times New Roman"/>
          <w:sz w:val="28"/>
          <w:szCs w:val="28"/>
        </w:rPr>
        <w:t>, мастер-класс</w:t>
      </w:r>
      <w:r w:rsidR="00573C82">
        <w:rPr>
          <w:rFonts w:ascii="Times New Roman" w:hAnsi="Times New Roman" w:cs="Times New Roman"/>
          <w:sz w:val="28"/>
          <w:szCs w:val="28"/>
        </w:rPr>
        <w:t xml:space="preserve">ы </w:t>
      </w:r>
      <w:r w:rsidR="001121D5" w:rsidRPr="00CC4659">
        <w:rPr>
          <w:rFonts w:ascii="Times New Roman" w:hAnsi="Times New Roman" w:cs="Times New Roman"/>
          <w:sz w:val="28"/>
          <w:szCs w:val="28"/>
        </w:rPr>
        <w:t>и др.</w:t>
      </w:r>
      <w:r w:rsidR="001A1068" w:rsidRPr="00CC4659">
        <w:rPr>
          <w:rFonts w:ascii="Times New Roman" w:hAnsi="Times New Roman" w:cs="Times New Roman"/>
          <w:sz w:val="28"/>
          <w:szCs w:val="28"/>
        </w:rPr>
        <w:t>, организ</w:t>
      </w:r>
      <w:r w:rsidR="00573C82">
        <w:rPr>
          <w:rFonts w:ascii="Times New Roman" w:hAnsi="Times New Roman" w:cs="Times New Roman"/>
          <w:sz w:val="28"/>
          <w:szCs w:val="28"/>
        </w:rPr>
        <w:t xml:space="preserve">ует </w:t>
      </w:r>
      <w:r w:rsidR="001A1068" w:rsidRPr="00CC4659">
        <w:rPr>
          <w:rFonts w:ascii="Times New Roman" w:hAnsi="Times New Roman" w:cs="Times New Roman"/>
          <w:sz w:val="28"/>
          <w:szCs w:val="28"/>
        </w:rPr>
        <w:t>участи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преподавателей в зональных </w:t>
      </w:r>
      <w:r w:rsidR="00573C82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1A1068" w:rsidRPr="00CC4659">
        <w:rPr>
          <w:rFonts w:ascii="Times New Roman" w:hAnsi="Times New Roman" w:cs="Times New Roman"/>
          <w:sz w:val="28"/>
          <w:szCs w:val="28"/>
        </w:rPr>
        <w:t>методических мероприятиях</w:t>
      </w:r>
      <w:r w:rsidR="00573C82">
        <w:rPr>
          <w:rFonts w:ascii="Times New Roman" w:hAnsi="Times New Roman" w:cs="Times New Roman"/>
          <w:sz w:val="28"/>
          <w:szCs w:val="28"/>
        </w:rPr>
        <w:t>;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3C82">
        <w:rPr>
          <w:rFonts w:ascii="Times New Roman" w:hAnsi="Times New Roman" w:cs="Times New Roman"/>
          <w:sz w:val="28"/>
          <w:szCs w:val="28"/>
        </w:rPr>
        <w:t xml:space="preserve">осещает </w:t>
      </w:r>
      <w:r w:rsidR="001121D5" w:rsidRPr="00CC4659">
        <w:rPr>
          <w:rFonts w:ascii="Times New Roman" w:hAnsi="Times New Roman" w:cs="Times New Roman"/>
          <w:sz w:val="28"/>
          <w:szCs w:val="28"/>
        </w:rPr>
        <w:t>образовательны</w:t>
      </w:r>
      <w:r w:rsidR="00573C82">
        <w:rPr>
          <w:rFonts w:ascii="Times New Roman" w:hAnsi="Times New Roman" w:cs="Times New Roman"/>
          <w:sz w:val="28"/>
          <w:szCs w:val="28"/>
        </w:rPr>
        <w:t xml:space="preserve">е организации </w:t>
      </w:r>
      <w:r w:rsidR="001121D5" w:rsidRPr="00CC4659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7767E4">
        <w:rPr>
          <w:rFonts w:ascii="Times New Roman" w:hAnsi="Times New Roman" w:cs="Times New Roman"/>
          <w:sz w:val="28"/>
          <w:szCs w:val="28"/>
        </w:rPr>
        <w:t xml:space="preserve">,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67E4">
        <w:rPr>
          <w:rFonts w:ascii="Times New Roman" w:hAnsi="Times New Roman" w:cs="Times New Roman"/>
          <w:sz w:val="28"/>
          <w:szCs w:val="28"/>
        </w:rPr>
        <w:t>я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различного уровня в целях определения качества знаний и умений учащихся, форм и методов преподавания, вн</w:t>
      </w:r>
      <w:r w:rsidR="007767E4">
        <w:rPr>
          <w:rFonts w:ascii="Times New Roman" w:hAnsi="Times New Roman" w:cs="Times New Roman"/>
          <w:sz w:val="28"/>
          <w:szCs w:val="28"/>
        </w:rPr>
        <w:t xml:space="preserve">осит </w:t>
      </w:r>
      <w:r w:rsidR="001121D5" w:rsidRPr="00CC4659">
        <w:rPr>
          <w:rFonts w:ascii="Times New Roman" w:hAnsi="Times New Roman" w:cs="Times New Roman"/>
          <w:sz w:val="28"/>
          <w:szCs w:val="28"/>
        </w:rPr>
        <w:t>конкретны</w:t>
      </w:r>
      <w:r w:rsidR="007767E4">
        <w:rPr>
          <w:rFonts w:ascii="Times New Roman" w:hAnsi="Times New Roman" w:cs="Times New Roman"/>
          <w:sz w:val="28"/>
          <w:szCs w:val="28"/>
        </w:rPr>
        <w:t>е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767E4">
        <w:rPr>
          <w:rFonts w:ascii="Times New Roman" w:hAnsi="Times New Roman" w:cs="Times New Roman"/>
          <w:sz w:val="28"/>
          <w:szCs w:val="28"/>
        </w:rPr>
        <w:t>я</w:t>
      </w:r>
      <w:r w:rsidR="00B80F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1D5" w:rsidRPr="00CC4659">
        <w:rPr>
          <w:rFonts w:ascii="Times New Roman" w:hAnsi="Times New Roman" w:cs="Times New Roman"/>
          <w:sz w:val="28"/>
          <w:szCs w:val="28"/>
        </w:rPr>
        <w:t>по оказанию кураторской помощи, совершенствованию основных направлений работы в краевой учебно-методический центр.</w:t>
      </w:r>
    </w:p>
    <w:p w:rsidR="00FE5249" w:rsidRPr="00CC4659" w:rsidRDefault="00FE5249" w:rsidP="00DC78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21D5" w:rsidRPr="00CC4659" w:rsidRDefault="001121D5" w:rsidP="00DC78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4659">
        <w:rPr>
          <w:rFonts w:ascii="Times New Roman" w:hAnsi="Times New Roman" w:cs="Times New Roman"/>
          <w:b/>
          <w:sz w:val="28"/>
          <w:szCs w:val="28"/>
        </w:rPr>
        <w:t>. Структура и организация работы Методического Совета:</w:t>
      </w:r>
    </w:p>
    <w:p w:rsidR="001121D5" w:rsidRPr="00CC4659" w:rsidRDefault="001121D5" w:rsidP="00DC78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FE5249" w:rsidRPr="00CC4659">
        <w:rPr>
          <w:rFonts w:ascii="Times New Roman" w:hAnsi="Times New Roman" w:cs="Times New Roman"/>
          <w:sz w:val="28"/>
          <w:szCs w:val="28"/>
        </w:rPr>
        <w:t>С</w:t>
      </w:r>
      <w:r w:rsidR="001121D5" w:rsidRPr="00CC4659">
        <w:rPr>
          <w:rFonts w:ascii="Times New Roman" w:hAnsi="Times New Roman" w:cs="Times New Roman"/>
          <w:sz w:val="28"/>
          <w:szCs w:val="28"/>
        </w:rPr>
        <w:t>овет осуществляет свою деятельность на принципах равноправия   членов, коллегиальности и гласности.</w:t>
      </w: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Персональный состав Методического Совета один раз в три года  утверждается приказом директора </w:t>
      </w:r>
      <w:r w:rsidR="00FE5249" w:rsidRPr="00CC4659">
        <w:rPr>
          <w:rFonts w:ascii="Times New Roman" w:hAnsi="Times New Roman" w:cs="Times New Roman"/>
          <w:sz w:val="28"/>
          <w:szCs w:val="28"/>
        </w:rPr>
        <w:t>школы.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49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80F33" w:rsidRPr="00C80F33">
        <w:rPr>
          <w:rFonts w:ascii="Times New Roman" w:hAnsi="Times New Roman" w:cs="Times New Roman"/>
          <w:sz w:val="28"/>
          <w:szCs w:val="28"/>
        </w:rPr>
        <w:t xml:space="preserve"> </w:t>
      </w:r>
      <w:r w:rsidR="001121D5" w:rsidRPr="00CC4659">
        <w:rPr>
          <w:rFonts w:ascii="Times New Roman" w:hAnsi="Times New Roman" w:cs="Times New Roman"/>
          <w:sz w:val="28"/>
          <w:szCs w:val="28"/>
        </w:rPr>
        <w:t>В состав Методического Совета включены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заведующие методическими объединениями школы, ведущие преподаватели.</w:t>
      </w:r>
    </w:p>
    <w:p w:rsidR="001121D5" w:rsidRPr="00CC4659" w:rsidRDefault="001121D5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В состав секций Методического совета могут входить лаборатории </w:t>
      </w:r>
      <w:r w:rsidR="00E827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4659">
        <w:rPr>
          <w:rFonts w:ascii="Times New Roman" w:hAnsi="Times New Roman" w:cs="Times New Roman"/>
          <w:sz w:val="28"/>
          <w:szCs w:val="28"/>
        </w:rPr>
        <w:t>и творческие мастерские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по определённым направлениям подготовки</w:t>
      </w:r>
      <w:r w:rsidRPr="00CC4659">
        <w:rPr>
          <w:rFonts w:ascii="Times New Roman" w:hAnsi="Times New Roman" w:cs="Times New Roman"/>
          <w:sz w:val="28"/>
          <w:szCs w:val="28"/>
        </w:rPr>
        <w:t>.</w:t>
      </w: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C23AB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E5249" w:rsidRPr="00CC4659">
        <w:rPr>
          <w:rFonts w:ascii="Times New Roman" w:hAnsi="Times New Roman" w:cs="Times New Roman"/>
          <w:sz w:val="28"/>
          <w:szCs w:val="28"/>
        </w:rPr>
        <w:t>заместитель дире</w:t>
      </w:r>
      <w:r w:rsidR="003503FB" w:rsidRPr="00CC4659">
        <w:rPr>
          <w:rFonts w:ascii="Times New Roman" w:hAnsi="Times New Roman" w:cs="Times New Roman"/>
          <w:sz w:val="28"/>
          <w:szCs w:val="28"/>
        </w:rPr>
        <w:t>к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тора школы </w:t>
      </w:r>
      <w:r w:rsidR="00CB15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по методической </w:t>
      </w:r>
      <w:r w:rsidR="00736595" w:rsidRPr="00CC4659">
        <w:rPr>
          <w:rFonts w:ascii="Times New Roman" w:hAnsi="Times New Roman" w:cs="Times New Roman"/>
          <w:sz w:val="28"/>
          <w:szCs w:val="28"/>
        </w:rPr>
        <w:t xml:space="preserve">(учебной)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В его отсутствие работой руководит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один из его членов, назначенный директором школы. </w:t>
      </w:r>
    </w:p>
    <w:p w:rsidR="001121D5" w:rsidRPr="00CC4659" w:rsidRDefault="001121D5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Секретар</w:t>
      </w:r>
      <w:r w:rsidR="00FE5249" w:rsidRPr="00CC4659">
        <w:rPr>
          <w:rFonts w:ascii="Times New Roman" w:hAnsi="Times New Roman" w:cs="Times New Roman"/>
          <w:sz w:val="28"/>
          <w:szCs w:val="28"/>
        </w:rPr>
        <w:t>ь С</w:t>
      </w:r>
      <w:r w:rsidRPr="00CC465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23AB1">
        <w:rPr>
          <w:rFonts w:ascii="Times New Roman" w:hAnsi="Times New Roman" w:cs="Times New Roman"/>
          <w:sz w:val="28"/>
          <w:szCs w:val="28"/>
        </w:rPr>
        <w:t>назначается директором школы по предл</w:t>
      </w:r>
      <w:r w:rsidR="00903BAB">
        <w:rPr>
          <w:rFonts w:ascii="Times New Roman" w:hAnsi="Times New Roman" w:cs="Times New Roman"/>
          <w:sz w:val="28"/>
          <w:szCs w:val="28"/>
        </w:rPr>
        <w:t>ожению председателя Совета.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4C" w:rsidRPr="00CC4659" w:rsidRDefault="00661C42" w:rsidP="00DC7852">
      <w:pPr>
        <w:pStyle w:val="a3"/>
        <w:ind w:right="-1" w:firstLine="56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21D5" w:rsidRPr="00CC4659">
        <w:rPr>
          <w:sz w:val="28"/>
          <w:szCs w:val="28"/>
        </w:rPr>
        <w:t xml:space="preserve"> Заседания секций Методического совета пр</w:t>
      </w:r>
      <w:r>
        <w:rPr>
          <w:sz w:val="28"/>
          <w:szCs w:val="28"/>
        </w:rPr>
        <w:t>оводятся по мере необходимости</w:t>
      </w:r>
      <w:r w:rsidR="00FE5249" w:rsidRPr="00CC4659">
        <w:rPr>
          <w:sz w:val="28"/>
          <w:szCs w:val="28"/>
        </w:rPr>
        <w:t>, офо</w:t>
      </w:r>
      <w:r w:rsidR="001121D5" w:rsidRPr="00CC4659">
        <w:rPr>
          <w:sz w:val="28"/>
          <w:szCs w:val="28"/>
        </w:rPr>
        <w:t>рмляются соответствующими протоколами, к</w:t>
      </w:r>
      <w:r>
        <w:rPr>
          <w:sz w:val="28"/>
          <w:szCs w:val="28"/>
        </w:rPr>
        <w:t>оторые подписывает председатель</w:t>
      </w:r>
      <w:r w:rsidR="00CB156E">
        <w:rPr>
          <w:sz w:val="28"/>
          <w:szCs w:val="28"/>
        </w:rPr>
        <w:t xml:space="preserve"> </w:t>
      </w:r>
      <w:r w:rsidR="001121D5" w:rsidRPr="00CC4659">
        <w:rPr>
          <w:sz w:val="28"/>
          <w:szCs w:val="28"/>
        </w:rPr>
        <w:t>и секретарь.</w:t>
      </w:r>
      <w:r w:rsidR="00A4684C" w:rsidRPr="00CC4659">
        <w:rPr>
          <w:sz w:val="28"/>
          <w:szCs w:val="28"/>
        </w:rPr>
        <w:t xml:space="preserve">  </w:t>
      </w:r>
    </w:p>
    <w:p w:rsidR="00A4684C" w:rsidRPr="00CC4659" w:rsidRDefault="00A4684C" w:rsidP="00DC7852">
      <w:pPr>
        <w:pStyle w:val="a3"/>
        <w:ind w:right="-1" w:firstLine="561"/>
        <w:jc w:val="both"/>
        <w:rPr>
          <w:sz w:val="28"/>
          <w:szCs w:val="28"/>
        </w:rPr>
      </w:pPr>
      <w:r w:rsidRPr="00CC4659">
        <w:rPr>
          <w:sz w:val="28"/>
          <w:szCs w:val="28"/>
        </w:rPr>
        <w:t xml:space="preserve">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 </w:t>
      </w: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Решения Методического совета, принятые в пределах его полномочий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="001121D5" w:rsidRPr="00CC4659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FE5249" w:rsidRPr="00CC4659">
        <w:rPr>
          <w:rFonts w:ascii="Times New Roman" w:hAnsi="Times New Roman" w:cs="Times New Roman"/>
          <w:sz w:val="28"/>
          <w:szCs w:val="28"/>
        </w:rPr>
        <w:t>, могут выноситься на заседания педагогического совета, других органов самоуправления, становиться основанием для соответс</w:t>
      </w:r>
      <w:r w:rsidR="00736595" w:rsidRPr="00CC4659">
        <w:rPr>
          <w:rFonts w:ascii="Times New Roman" w:hAnsi="Times New Roman" w:cs="Times New Roman"/>
          <w:sz w:val="28"/>
          <w:szCs w:val="28"/>
        </w:rPr>
        <w:t>т</w:t>
      </w:r>
      <w:r w:rsidR="00FE5249" w:rsidRPr="00CC4659">
        <w:rPr>
          <w:rFonts w:ascii="Times New Roman" w:hAnsi="Times New Roman" w:cs="Times New Roman"/>
          <w:sz w:val="28"/>
          <w:szCs w:val="28"/>
        </w:rPr>
        <w:t>вующих приказов директора школы.</w:t>
      </w:r>
    </w:p>
    <w:p w:rsidR="001121D5" w:rsidRPr="00CC4659" w:rsidRDefault="00661C42" w:rsidP="00DC7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Методический совет вправе вступать в ассоциации, фонды и другие общественные объединения.</w:t>
      </w:r>
    </w:p>
    <w:p w:rsidR="000A2290" w:rsidRPr="00247613" w:rsidRDefault="00661C42" w:rsidP="00DC7852">
      <w:pPr>
        <w:spacing w:after="0" w:line="240" w:lineRule="auto"/>
        <w:ind w:right="-1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21D5" w:rsidRPr="00CC4659">
        <w:rPr>
          <w:rFonts w:ascii="Times New Roman" w:hAnsi="Times New Roman" w:cs="Times New Roman"/>
          <w:sz w:val="28"/>
          <w:szCs w:val="28"/>
        </w:rPr>
        <w:t xml:space="preserve"> Положение о Методическом совете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является локальным актом школы </w:t>
      </w:r>
      <w:r w:rsidR="00CB156E">
        <w:rPr>
          <w:rFonts w:ascii="Times New Roman" w:hAnsi="Times New Roman" w:cs="Times New Roman"/>
          <w:sz w:val="28"/>
          <w:szCs w:val="28"/>
        </w:rPr>
        <w:t xml:space="preserve">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и </w:t>
      </w:r>
      <w:r w:rsidR="001121D5" w:rsidRPr="00CC4659">
        <w:rPr>
          <w:rFonts w:ascii="Times New Roman" w:hAnsi="Times New Roman" w:cs="Times New Roman"/>
          <w:sz w:val="28"/>
          <w:szCs w:val="28"/>
        </w:rPr>
        <w:t>утверждается приказом директора.</w:t>
      </w:r>
    </w:p>
    <w:sectPr w:rsidR="000A2290" w:rsidRPr="00247613" w:rsidSect="00DF0A39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A8802"/>
    <w:lvl w:ilvl="0">
      <w:numFmt w:val="bullet"/>
      <w:lvlText w:val="*"/>
      <w:lvlJc w:val="left"/>
    </w:lvl>
  </w:abstractNum>
  <w:abstractNum w:abstractNumId="1">
    <w:nsid w:val="16172D83"/>
    <w:multiLevelType w:val="hybridMultilevel"/>
    <w:tmpl w:val="4A5621A2"/>
    <w:lvl w:ilvl="0" w:tplc="2C645782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5F"/>
    <w:rsid w:val="00012269"/>
    <w:rsid w:val="000234DD"/>
    <w:rsid w:val="00032273"/>
    <w:rsid w:val="000A2290"/>
    <w:rsid w:val="000B3D17"/>
    <w:rsid w:val="001121D5"/>
    <w:rsid w:val="00130B24"/>
    <w:rsid w:val="00152EDD"/>
    <w:rsid w:val="001A1068"/>
    <w:rsid w:val="00211915"/>
    <w:rsid w:val="00247613"/>
    <w:rsid w:val="00266D3E"/>
    <w:rsid w:val="00286259"/>
    <w:rsid w:val="002C370A"/>
    <w:rsid w:val="002E5746"/>
    <w:rsid w:val="0030648D"/>
    <w:rsid w:val="003503FB"/>
    <w:rsid w:val="003A79D2"/>
    <w:rsid w:val="00426BAB"/>
    <w:rsid w:val="004571B3"/>
    <w:rsid w:val="0056498C"/>
    <w:rsid w:val="00573C82"/>
    <w:rsid w:val="005A30ED"/>
    <w:rsid w:val="005A35BB"/>
    <w:rsid w:val="00630925"/>
    <w:rsid w:val="00661C42"/>
    <w:rsid w:val="00693B3E"/>
    <w:rsid w:val="00736595"/>
    <w:rsid w:val="007767E4"/>
    <w:rsid w:val="00782A2F"/>
    <w:rsid w:val="00787CFF"/>
    <w:rsid w:val="007A1B5F"/>
    <w:rsid w:val="007F0017"/>
    <w:rsid w:val="00841EAF"/>
    <w:rsid w:val="00877830"/>
    <w:rsid w:val="008D645B"/>
    <w:rsid w:val="008E178D"/>
    <w:rsid w:val="00903BAB"/>
    <w:rsid w:val="00995A75"/>
    <w:rsid w:val="00A4684C"/>
    <w:rsid w:val="00A633F6"/>
    <w:rsid w:val="00A715F3"/>
    <w:rsid w:val="00A8437B"/>
    <w:rsid w:val="00A87F70"/>
    <w:rsid w:val="00AD135F"/>
    <w:rsid w:val="00AE1AE5"/>
    <w:rsid w:val="00B649D0"/>
    <w:rsid w:val="00B80F2A"/>
    <w:rsid w:val="00B92E0B"/>
    <w:rsid w:val="00BB28BF"/>
    <w:rsid w:val="00BE2EF0"/>
    <w:rsid w:val="00C23AB1"/>
    <w:rsid w:val="00C64A91"/>
    <w:rsid w:val="00C80F33"/>
    <w:rsid w:val="00C94952"/>
    <w:rsid w:val="00CB156E"/>
    <w:rsid w:val="00CC4659"/>
    <w:rsid w:val="00D3673E"/>
    <w:rsid w:val="00DC7852"/>
    <w:rsid w:val="00DF0A39"/>
    <w:rsid w:val="00DF38DE"/>
    <w:rsid w:val="00E019FC"/>
    <w:rsid w:val="00E04C3F"/>
    <w:rsid w:val="00E827AA"/>
    <w:rsid w:val="00ED73CD"/>
    <w:rsid w:val="00EE78CA"/>
    <w:rsid w:val="00F62B3E"/>
    <w:rsid w:val="00F83081"/>
    <w:rsid w:val="00F842C9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DC78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4EA-6D6E-4EAA-88A1-20076F8B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klass3</dc:creator>
  <cp:lastModifiedBy>ДШИ</cp:lastModifiedBy>
  <cp:revision>27</cp:revision>
  <cp:lastPrinted>2018-02-06T15:16:00Z</cp:lastPrinted>
  <dcterms:created xsi:type="dcterms:W3CDTF">2014-01-26T12:53:00Z</dcterms:created>
  <dcterms:modified xsi:type="dcterms:W3CDTF">2020-01-16T12:55:00Z</dcterms:modified>
</cp:coreProperties>
</file>